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42F73" w14:textId="2F892AC6" w:rsidR="004203A7" w:rsidRPr="00C713EB" w:rsidRDefault="00C713EB" w:rsidP="004203A7">
      <w:pPr>
        <w:pStyle w:val="Sous-titr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outlineLvl w:val="0"/>
        <w:rPr>
          <w:rFonts w:cs="Times New Roman"/>
          <w:sz w:val="32"/>
          <w:szCs w:val="32"/>
          <w:lang w:val="fr-FR"/>
        </w:rPr>
      </w:pPr>
      <w:r w:rsidRPr="00C713EB">
        <w:rPr>
          <w:rFonts w:cs="Times New Roman"/>
          <w:bCs/>
          <w:sz w:val="32"/>
          <w:szCs w:val="32"/>
          <w:lang w:val="fr-FR"/>
        </w:rPr>
        <w:t>CHIFFRE D’AFFAIRES ANNUEL SUR LES 03 DERNIERES ANNEES</w:t>
      </w:r>
    </w:p>
    <w:p w14:paraId="015CFE36" w14:textId="77777777" w:rsidR="004203A7" w:rsidRDefault="004203A7" w:rsidP="004203A7">
      <w:pPr>
        <w:pStyle w:val="Titre3"/>
        <w:ind w:left="0" w:firstLine="0"/>
        <w:jc w:val="both"/>
        <w:rPr>
          <w:b w:val="0"/>
          <w:bCs/>
          <w:sz w:val="24"/>
          <w:szCs w:val="24"/>
        </w:rPr>
      </w:pPr>
    </w:p>
    <w:p w14:paraId="3793B71A" w14:textId="58A03D36" w:rsidR="009F0D26" w:rsidRPr="009F0D26" w:rsidRDefault="004203A7" w:rsidP="009F0D26">
      <w:pPr>
        <w:pStyle w:val="Titre3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(A ETABLIR SUR PAPIER EN-TETE DE</w:t>
      </w:r>
      <w:r w:rsidR="009F0D26">
        <w:rPr>
          <w:b w:val="0"/>
          <w:bCs/>
          <w:sz w:val="24"/>
          <w:szCs w:val="24"/>
        </w:rPr>
        <w:t xml:space="preserve"> L</w:t>
      </w:r>
      <w:r w:rsidR="00C713EB">
        <w:rPr>
          <w:b w:val="0"/>
          <w:bCs/>
          <w:sz w:val="24"/>
          <w:szCs w:val="24"/>
        </w:rPr>
        <w:t>’ENTREPRISE</w:t>
      </w:r>
      <w:r>
        <w:rPr>
          <w:b w:val="0"/>
          <w:bCs/>
          <w:sz w:val="24"/>
          <w:szCs w:val="24"/>
        </w:rPr>
        <w:t>)</w:t>
      </w:r>
    </w:p>
    <w:p w14:paraId="75E26EF2" w14:textId="77777777" w:rsidR="00C713EB" w:rsidRPr="007C29C7" w:rsidRDefault="00C713EB" w:rsidP="00C713EB">
      <w:pPr>
        <w:pStyle w:val="Titre3"/>
        <w:rPr>
          <w:sz w:val="22"/>
        </w:rPr>
      </w:pPr>
    </w:p>
    <w:p w14:paraId="0AC72F08" w14:textId="77777777" w:rsidR="00C713EB" w:rsidRPr="007C29C7" w:rsidRDefault="00C713EB" w:rsidP="00C713EB">
      <w:pPr>
        <w:pStyle w:val="ps"/>
        <w:rPr>
          <w:sz w:val="22"/>
          <w:szCs w:val="22"/>
        </w:rPr>
      </w:pPr>
    </w:p>
    <w:tbl>
      <w:tblPr>
        <w:tblW w:w="58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1"/>
        <w:gridCol w:w="3870"/>
      </w:tblGrid>
      <w:tr w:rsidR="00C713EB" w:rsidRPr="007C29C7" w14:paraId="065ADA12" w14:textId="77777777" w:rsidTr="00C713EB">
        <w:trPr>
          <w:trHeight w:val="702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  <w:hideMark/>
          </w:tcPr>
          <w:p w14:paraId="1663F5CA" w14:textId="77777777" w:rsidR="00C713EB" w:rsidRPr="007C29C7" w:rsidRDefault="00C713EB" w:rsidP="00C713EB">
            <w:pPr>
              <w:jc w:val="center"/>
              <w:rPr>
                <w:b/>
              </w:rPr>
            </w:pPr>
            <w:r w:rsidRPr="007C29C7">
              <w:rPr>
                <w:b/>
              </w:rPr>
              <w:t>Année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  <w:hideMark/>
          </w:tcPr>
          <w:p w14:paraId="13D8FC7C" w14:textId="77777777" w:rsidR="00C713EB" w:rsidRPr="007C29C7" w:rsidRDefault="00C713EB" w:rsidP="00C713EB">
            <w:pPr>
              <w:jc w:val="center"/>
              <w:rPr>
                <w:b/>
              </w:rPr>
            </w:pPr>
            <w:r w:rsidRPr="007C29C7">
              <w:rPr>
                <w:b/>
              </w:rPr>
              <w:t>Montant</w:t>
            </w:r>
          </w:p>
        </w:tc>
      </w:tr>
      <w:tr w:rsidR="00C713EB" w:rsidRPr="007C29C7" w14:paraId="2A3BFB8E" w14:textId="77777777" w:rsidTr="00C713EB">
        <w:trPr>
          <w:trHeight w:val="60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A0C8" w14:textId="77777777" w:rsidR="00C713EB" w:rsidRPr="007C29C7" w:rsidRDefault="00C713EB" w:rsidP="00543938">
            <w:pPr>
              <w:rPr>
                <w:b/>
              </w:rPr>
            </w:pPr>
            <w:r w:rsidRPr="007C29C7">
              <w:rPr>
                <w:b/>
              </w:rPr>
              <w:t>20</w:t>
            </w:r>
            <w:r>
              <w:rPr>
                <w:b/>
              </w:rPr>
              <w:t>20</w:t>
            </w:r>
          </w:p>
          <w:p w14:paraId="7060F3FE" w14:textId="77777777" w:rsidR="00C713EB" w:rsidRPr="007C29C7" w:rsidRDefault="00C713EB" w:rsidP="00543938">
            <w:pPr>
              <w:rPr>
                <w:b/>
              </w:rPr>
            </w:pPr>
            <w:r w:rsidRPr="007C29C7">
              <w:rPr>
                <w:b/>
              </w:rPr>
              <w:t> 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4139" w14:textId="77777777" w:rsidR="00C713EB" w:rsidRPr="007C29C7" w:rsidRDefault="00C713EB" w:rsidP="00543938">
            <w:pPr>
              <w:jc w:val="center"/>
            </w:pPr>
            <w:r w:rsidRPr="007C29C7">
              <w:t> </w:t>
            </w:r>
          </w:p>
        </w:tc>
      </w:tr>
      <w:tr w:rsidR="00C713EB" w:rsidRPr="007C29C7" w14:paraId="452D987A" w14:textId="77777777" w:rsidTr="00C713EB">
        <w:trPr>
          <w:trHeight w:val="380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33E0" w14:textId="77777777" w:rsidR="00C713EB" w:rsidRPr="007C29C7" w:rsidRDefault="00C713EB" w:rsidP="00543938">
            <w:pPr>
              <w:rPr>
                <w:b/>
              </w:rPr>
            </w:pPr>
            <w:r w:rsidRPr="007C29C7">
              <w:rPr>
                <w:b/>
              </w:rPr>
              <w:t>202</w:t>
            </w:r>
            <w:r>
              <w:rPr>
                <w:b/>
              </w:rPr>
              <w:t>1</w:t>
            </w:r>
          </w:p>
          <w:p w14:paraId="3989088B" w14:textId="77777777" w:rsidR="00C713EB" w:rsidRPr="007C29C7" w:rsidRDefault="00C713EB" w:rsidP="00543938">
            <w:pPr>
              <w:rPr>
                <w:b/>
              </w:rPr>
            </w:pPr>
            <w:r w:rsidRPr="007C29C7">
              <w:rPr>
                <w:b/>
              </w:rPr>
              <w:t> 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931D" w14:textId="77777777" w:rsidR="00C713EB" w:rsidRPr="007C29C7" w:rsidRDefault="00C713EB" w:rsidP="00543938">
            <w:pPr>
              <w:jc w:val="center"/>
            </w:pPr>
            <w:r w:rsidRPr="007C29C7">
              <w:t> </w:t>
            </w:r>
          </w:p>
        </w:tc>
      </w:tr>
      <w:tr w:rsidR="00C713EB" w:rsidRPr="007C29C7" w14:paraId="7FBA192E" w14:textId="77777777" w:rsidTr="00C713EB">
        <w:trPr>
          <w:trHeight w:val="600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4B1A" w14:textId="77777777" w:rsidR="00C713EB" w:rsidRPr="007C29C7" w:rsidRDefault="00C713EB" w:rsidP="00543938">
            <w:pPr>
              <w:rPr>
                <w:b/>
              </w:rPr>
            </w:pPr>
            <w:r w:rsidRPr="007C29C7">
              <w:rPr>
                <w:b/>
              </w:rPr>
              <w:t>202</w:t>
            </w:r>
            <w:r>
              <w:rPr>
                <w:b/>
              </w:rPr>
              <w:t>2</w:t>
            </w:r>
          </w:p>
          <w:p w14:paraId="7430E28F" w14:textId="77777777" w:rsidR="00C713EB" w:rsidRPr="007C29C7" w:rsidRDefault="00C713EB" w:rsidP="00543938">
            <w:pPr>
              <w:rPr>
                <w:b/>
              </w:rPr>
            </w:pPr>
            <w:r w:rsidRPr="007C29C7">
              <w:rPr>
                <w:b/>
              </w:rPr>
              <w:t> 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780C" w14:textId="77777777" w:rsidR="00C713EB" w:rsidRPr="007C29C7" w:rsidRDefault="00C713EB" w:rsidP="00543938">
            <w:pPr>
              <w:jc w:val="center"/>
            </w:pPr>
            <w:r w:rsidRPr="007C29C7">
              <w:t> </w:t>
            </w:r>
          </w:p>
        </w:tc>
      </w:tr>
      <w:tr w:rsidR="00C713EB" w:rsidRPr="007C29C7" w14:paraId="202E866F" w14:textId="77777777" w:rsidTr="00C713EB">
        <w:trPr>
          <w:trHeight w:val="600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FC17" w14:textId="77777777" w:rsidR="00C713EB" w:rsidRPr="007C29C7" w:rsidRDefault="00C713EB" w:rsidP="00543938">
            <w:pPr>
              <w:rPr>
                <w:b/>
              </w:rPr>
            </w:pPr>
            <w:r w:rsidRPr="007C29C7">
              <w:rPr>
                <w:b/>
              </w:rPr>
              <w:t>Cumul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B3EE" w14:textId="77777777" w:rsidR="00C713EB" w:rsidRPr="007C29C7" w:rsidRDefault="00C713EB" w:rsidP="00543938">
            <w:pPr>
              <w:jc w:val="center"/>
            </w:pPr>
          </w:p>
        </w:tc>
      </w:tr>
    </w:tbl>
    <w:p w14:paraId="33E8030D" w14:textId="77777777" w:rsidR="00C713EB" w:rsidRPr="007C29C7" w:rsidRDefault="00C713EB" w:rsidP="00C713EB"/>
    <w:p w14:paraId="66C9E270" w14:textId="77777777" w:rsidR="00C713EB" w:rsidRDefault="00C713EB" w:rsidP="00C713EB">
      <w:pPr>
        <w:spacing w:line="360" w:lineRule="auto"/>
      </w:pPr>
      <w:r>
        <w:t>Le Soumissionnaire devra prouver les chiffres d’affaires par les états de comptes certifiés par des commissaires/experts.</w:t>
      </w:r>
    </w:p>
    <w:p w14:paraId="6A00BEEC" w14:textId="77777777" w:rsidR="00C713EB" w:rsidRPr="007C29C7" w:rsidRDefault="00C713EB" w:rsidP="00C713EB">
      <w:pPr>
        <w:spacing w:line="360" w:lineRule="auto"/>
      </w:pPr>
      <w:r w:rsidRPr="007C29C7">
        <w:t>La Commission se réserve le droit de vérifier les états financiers du soumissionnaire.</w:t>
      </w:r>
    </w:p>
    <w:p w14:paraId="0E855F4B" w14:textId="77777777" w:rsidR="00C713EB" w:rsidRPr="00C713EB" w:rsidRDefault="00C713EB" w:rsidP="009F0D26"/>
    <w:p w14:paraId="407A84B0" w14:textId="77777777" w:rsidR="00C713EB" w:rsidRDefault="00C713EB" w:rsidP="009F0D26">
      <w:pPr>
        <w:rPr>
          <w:lang w:val="fr-CI"/>
        </w:rPr>
      </w:pPr>
    </w:p>
    <w:p w14:paraId="4E89CFA8" w14:textId="77777777" w:rsidR="009F0D26" w:rsidRDefault="009F0D26" w:rsidP="009F0D26"/>
    <w:p w14:paraId="0B367C4B" w14:textId="77777777" w:rsidR="009F0D26" w:rsidRDefault="009F0D26" w:rsidP="009F0D26"/>
    <w:p w14:paraId="0E159CA1" w14:textId="77777777" w:rsidR="009F0D26" w:rsidRDefault="009F0D26" w:rsidP="009F0D26"/>
    <w:p w14:paraId="57134C60" w14:textId="77777777" w:rsidR="009F0D26" w:rsidRDefault="009F0D26" w:rsidP="009F0D26"/>
    <w:p w14:paraId="5037B627" w14:textId="77777777" w:rsidR="009F0D26" w:rsidRDefault="009F0D26" w:rsidP="009F0D26"/>
    <w:p w14:paraId="1E4E6F2D" w14:textId="77777777" w:rsidR="009F0D26" w:rsidRDefault="009F0D26" w:rsidP="009F0D26"/>
    <w:p w14:paraId="5C2DFA6C" w14:textId="77777777" w:rsidR="009F0D26" w:rsidRDefault="009F0D26" w:rsidP="009F0D26"/>
    <w:p w14:paraId="1CAB6D6C" w14:textId="77777777" w:rsidR="009F0D26" w:rsidRDefault="009F0D26" w:rsidP="009F0D26"/>
    <w:p w14:paraId="22A2CE09" w14:textId="77777777" w:rsidR="009F0D26" w:rsidRDefault="009F0D26" w:rsidP="009F0D26"/>
    <w:p w14:paraId="1B010A8B" w14:textId="77777777" w:rsidR="009F0D26" w:rsidRDefault="009F0D26" w:rsidP="009F0D26"/>
    <w:p w14:paraId="61D32224" w14:textId="77777777" w:rsidR="009F0D26" w:rsidRDefault="009F0D26" w:rsidP="009F0D26"/>
    <w:p w14:paraId="346B2F75" w14:textId="77777777" w:rsidR="009F0D26" w:rsidRDefault="009F0D26" w:rsidP="009F0D26"/>
    <w:p w14:paraId="4EFE2B82" w14:textId="77777777" w:rsidR="009F0D26" w:rsidRDefault="009F0D26" w:rsidP="009F0D26"/>
    <w:p w14:paraId="02594640" w14:textId="77777777" w:rsidR="009F0D26" w:rsidRDefault="009F0D26" w:rsidP="009F0D26"/>
    <w:sectPr w:rsidR="009F0D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9766D"/>
    <w:multiLevelType w:val="hybridMultilevel"/>
    <w:tmpl w:val="E804A61A"/>
    <w:lvl w:ilvl="0" w:tplc="FFFFFFFF">
      <w:numFmt w:val="decimal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E4FAE6A2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color w:val="auto"/>
      </w:rPr>
    </w:lvl>
    <w:lvl w:ilvl="2" w:tplc="FFFFFFFF">
      <w:numFmt w:val="decimal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1714C51C">
      <w:start w:val="3"/>
      <w:numFmt w:val="decimal"/>
      <w:lvlText w:val="%4-"/>
      <w:lvlJc w:val="left"/>
      <w:pPr>
        <w:tabs>
          <w:tab w:val="num" w:pos="3589"/>
        </w:tabs>
        <w:ind w:left="3589" w:hanging="360"/>
      </w:pPr>
    </w:lvl>
    <w:lvl w:ilvl="4" w:tplc="FFFFFFFF">
      <w:numFmt w:val="decimal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G Times" w:hint="default"/>
      </w:rPr>
    </w:lvl>
    <w:lvl w:ilvl="5" w:tplc="FFFFFFFF">
      <w:numFmt w:val="decimal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G Times" w:hint="default"/>
      </w:rPr>
    </w:lvl>
    <w:lvl w:ilvl="8" w:tplc="FFFFFFFF">
      <w:numFmt w:val="decimal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 w16cid:durableId="1770196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3A7"/>
    <w:rsid w:val="004203A7"/>
    <w:rsid w:val="009F0D26"/>
    <w:rsid w:val="00AF425B"/>
    <w:rsid w:val="00C713EB"/>
    <w:rsid w:val="00E8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1CF9D"/>
  <w15:chartTrackingRefBased/>
  <w15:docId w15:val="{9052FB10-ED1A-4D76-81EB-D9F876AA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3A7"/>
    <w:pPr>
      <w:spacing w:after="5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val="fr-FR" w:eastAsia="fr-CI"/>
      <w14:ligatures w14:val="none"/>
    </w:rPr>
  </w:style>
  <w:style w:type="paragraph" w:styleId="Titre3">
    <w:name w:val="heading 3"/>
    <w:next w:val="Normal"/>
    <w:link w:val="Titre3Car"/>
    <w:uiPriority w:val="9"/>
    <w:unhideWhenUsed/>
    <w:qFormat/>
    <w:rsid w:val="004203A7"/>
    <w:pPr>
      <w:keepNext/>
      <w:keepLines/>
      <w:spacing w:after="0" w:line="256" w:lineRule="auto"/>
      <w:ind w:left="10" w:right="91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kern w:val="0"/>
      <w:sz w:val="32"/>
      <w:lang w:val="fr-CI" w:eastAsia="fr-CI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4203A7"/>
    <w:rPr>
      <w:rFonts w:ascii="Times New Roman" w:eastAsia="Times New Roman" w:hAnsi="Times New Roman" w:cs="Times New Roman"/>
      <w:b/>
      <w:color w:val="000000"/>
      <w:kern w:val="0"/>
      <w:sz w:val="32"/>
      <w:lang w:val="fr-CI" w:eastAsia="fr-CI"/>
      <w14:ligatures w14:val="none"/>
    </w:rPr>
  </w:style>
  <w:style w:type="paragraph" w:styleId="Sous-titre">
    <w:name w:val="Subtitle"/>
    <w:basedOn w:val="Normal"/>
    <w:link w:val="Sous-titreCar"/>
    <w:qFormat/>
    <w:rsid w:val="004203A7"/>
    <w:pPr>
      <w:overflowPunct w:val="0"/>
      <w:autoSpaceDE w:val="0"/>
      <w:autoSpaceDN w:val="0"/>
      <w:adjustRightInd w:val="0"/>
      <w:spacing w:after="0" w:line="240" w:lineRule="auto"/>
      <w:ind w:left="0" w:firstLine="0"/>
      <w:jc w:val="center"/>
    </w:pPr>
    <w:rPr>
      <w:rFonts w:cs="Arial"/>
      <w:b/>
      <w:color w:val="auto"/>
      <w:sz w:val="44"/>
      <w:szCs w:val="24"/>
      <w:lang w:val="es-ES_tradnl" w:eastAsia="fr-FR"/>
    </w:rPr>
  </w:style>
  <w:style w:type="character" w:customStyle="1" w:styleId="Sous-titreCar">
    <w:name w:val="Sous-titre Car"/>
    <w:basedOn w:val="Policepardfaut"/>
    <w:link w:val="Sous-titre"/>
    <w:rsid w:val="004203A7"/>
    <w:rPr>
      <w:rFonts w:ascii="Times New Roman" w:eastAsia="Times New Roman" w:hAnsi="Times New Roman" w:cs="Arial"/>
      <w:b/>
      <w:kern w:val="0"/>
      <w:sz w:val="44"/>
      <w:szCs w:val="24"/>
      <w:lang w:val="es-ES_tradnl" w:eastAsia="fr-FR"/>
      <w14:ligatures w14:val="none"/>
    </w:rPr>
  </w:style>
  <w:style w:type="paragraph" w:customStyle="1" w:styleId="ps">
    <w:name w:val="ps"/>
    <w:basedOn w:val="Normal"/>
    <w:rsid w:val="00C713EB"/>
    <w:pPr>
      <w:keepLines/>
      <w:overflowPunct w:val="0"/>
      <w:autoSpaceDE w:val="0"/>
      <w:autoSpaceDN w:val="0"/>
      <w:adjustRightInd w:val="0"/>
      <w:spacing w:before="200" w:after="0" w:line="240" w:lineRule="auto"/>
      <w:ind w:left="0" w:firstLine="0"/>
      <w:textAlignment w:val="baseline"/>
    </w:pPr>
    <w:rPr>
      <w:color w:val="auto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1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 Alliance</dc:creator>
  <cp:keywords/>
  <dc:description/>
  <cp:lastModifiedBy>CIV Alliance</cp:lastModifiedBy>
  <cp:revision>5</cp:revision>
  <dcterms:created xsi:type="dcterms:W3CDTF">2023-07-12T07:54:00Z</dcterms:created>
  <dcterms:modified xsi:type="dcterms:W3CDTF">2023-08-10T16:53:00Z</dcterms:modified>
</cp:coreProperties>
</file>